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A20" w:rsidRPr="004F78AD" w:rsidP="00604EBE">
      <w:pPr>
        <w:rPr>
          <w:sz w:val="26"/>
          <w:szCs w:val="26"/>
        </w:rPr>
      </w:pPr>
      <w:r w:rsidRPr="004F78AD">
        <w:rPr>
          <w:sz w:val="26"/>
          <w:szCs w:val="26"/>
        </w:rPr>
        <w:t xml:space="preserve">Дело № </w:t>
      </w:r>
      <w:r w:rsidRPr="004F78AD" w:rsidR="004F78AD">
        <w:rPr>
          <w:sz w:val="26"/>
          <w:szCs w:val="26"/>
        </w:rPr>
        <w:t>05-0141/2605/2025</w:t>
      </w:r>
      <w:r w:rsidRPr="004F78AD">
        <w:rPr>
          <w:sz w:val="26"/>
          <w:szCs w:val="26"/>
        </w:rPr>
        <w:t xml:space="preserve">  </w:t>
      </w:r>
    </w:p>
    <w:p w:rsidR="00555671" w:rsidRPr="004F78AD" w:rsidP="00604EBE">
      <w:pPr>
        <w:rPr>
          <w:sz w:val="26"/>
          <w:szCs w:val="26"/>
        </w:rPr>
      </w:pPr>
      <w:r w:rsidRPr="004F78AD">
        <w:rPr>
          <w:sz w:val="26"/>
          <w:szCs w:val="26"/>
        </w:rPr>
        <w:t xml:space="preserve">УИД № </w:t>
      </w:r>
      <w:r w:rsidRPr="004F78AD" w:rsidR="004F78AD">
        <w:rPr>
          <w:sz w:val="26"/>
          <w:szCs w:val="26"/>
        </w:rPr>
        <w:t>86MS0060-01-2025-000317-50</w:t>
      </w:r>
      <w:r w:rsidRPr="004F78AD" w:rsidR="00604EBE">
        <w:rPr>
          <w:sz w:val="26"/>
          <w:szCs w:val="26"/>
        </w:rPr>
        <w:t xml:space="preserve"> </w:t>
      </w:r>
      <w:r w:rsidRPr="004F78AD" w:rsidR="00604EBE">
        <w:rPr>
          <w:sz w:val="26"/>
          <w:szCs w:val="26"/>
        </w:rPr>
        <w:tab/>
      </w:r>
      <w:r w:rsidRPr="004F78AD" w:rsidR="00604EBE">
        <w:rPr>
          <w:sz w:val="26"/>
          <w:szCs w:val="26"/>
        </w:rPr>
        <w:tab/>
      </w:r>
      <w:r w:rsidRPr="004F78AD" w:rsidR="00604EBE">
        <w:rPr>
          <w:sz w:val="26"/>
          <w:szCs w:val="26"/>
        </w:rPr>
        <w:tab/>
      </w:r>
      <w:r w:rsidRPr="004F78AD" w:rsidR="00604EBE">
        <w:rPr>
          <w:sz w:val="26"/>
          <w:szCs w:val="26"/>
        </w:rPr>
        <w:tab/>
      </w:r>
      <w:r w:rsidRPr="004F78AD" w:rsidR="00604EBE">
        <w:rPr>
          <w:sz w:val="26"/>
          <w:szCs w:val="26"/>
        </w:rPr>
        <w:tab/>
      </w:r>
      <w:r w:rsidRPr="004F78AD" w:rsidR="00604EBE">
        <w:rPr>
          <w:sz w:val="26"/>
          <w:szCs w:val="26"/>
        </w:rPr>
        <w:tab/>
      </w:r>
      <w:r w:rsidRPr="004F78AD" w:rsidR="00604EBE">
        <w:rPr>
          <w:sz w:val="26"/>
          <w:szCs w:val="26"/>
        </w:rPr>
        <w:tab/>
        <w:t xml:space="preserve">             </w:t>
      </w:r>
    </w:p>
    <w:p w:rsidR="00555671" w:rsidRPr="004F78AD" w:rsidP="00555671">
      <w:pPr>
        <w:jc w:val="center"/>
        <w:rPr>
          <w:sz w:val="26"/>
          <w:szCs w:val="26"/>
        </w:rPr>
      </w:pPr>
      <w:r w:rsidRPr="004F78AD">
        <w:rPr>
          <w:sz w:val="26"/>
          <w:szCs w:val="26"/>
        </w:rPr>
        <w:t>П О С Т А Н О В Л Е Н И Е</w:t>
      </w:r>
    </w:p>
    <w:p w:rsidR="00555671" w:rsidRPr="004F78AD" w:rsidP="00555671">
      <w:pPr>
        <w:jc w:val="center"/>
        <w:rPr>
          <w:sz w:val="26"/>
          <w:szCs w:val="26"/>
        </w:rPr>
      </w:pPr>
      <w:r w:rsidRPr="004F78AD">
        <w:rPr>
          <w:sz w:val="26"/>
          <w:szCs w:val="26"/>
        </w:rPr>
        <w:t>о назначении административного наказания</w:t>
      </w:r>
    </w:p>
    <w:p w:rsidR="00555671" w:rsidRPr="004F78AD" w:rsidP="00555671">
      <w:pPr>
        <w:rPr>
          <w:sz w:val="26"/>
          <w:szCs w:val="26"/>
        </w:rPr>
      </w:pPr>
    </w:p>
    <w:p w:rsidR="00555671" w:rsidRPr="004F78AD" w:rsidP="00B55A90">
      <w:pPr>
        <w:ind w:firstLine="708"/>
        <w:rPr>
          <w:sz w:val="26"/>
          <w:szCs w:val="26"/>
        </w:rPr>
      </w:pPr>
      <w:r w:rsidRPr="004F78AD">
        <w:rPr>
          <w:sz w:val="26"/>
          <w:szCs w:val="26"/>
        </w:rPr>
        <w:t xml:space="preserve">город Сургут </w:t>
      </w:r>
      <w:r w:rsidRPr="004F78AD">
        <w:rPr>
          <w:sz w:val="26"/>
          <w:szCs w:val="26"/>
        </w:rPr>
        <w:tab/>
      </w:r>
      <w:r w:rsidRPr="004F78AD">
        <w:rPr>
          <w:sz w:val="26"/>
          <w:szCs w:val="26"/>
        </w:rPr>
        <w:tab/>
      </w:r>
      <w:r w:rsidRPr="004F78AD">
        <w:rPr>
          <w:sz w:val="26"/>
          <w:szCs w:val="26"/>
        </w:rPr>
        <w:tab/>
      </w:r>
      <w:r w:rsidRPr="004F78AD">
        <w:rPr>
          <w:sz w:val="26"/>
          <w:szCs w:val="26"/>
        </w:rPr>
        <w:tab/>
      </w:r>
      <w:r w:rsidRPr="004F78AD">
        <w:rPr>
          <w:sz w:val="26"/>
          <w:szCs w:val="26"/>
        </w:rPr>
        <w:tab/>
        <w:t xml:space="preserve">                          </w:t>
      </w:r>
      <w:r w:rsidRPr="004F78AD" w:rsidR="004F78AD">
        <w:rPr>
          <w:sz w:val="26"/>
          <w:szCs w:val="26"/>
        </w:rPr>
        <w:t>12 февраля 2025</w:t>
      </w:r>
      <w:r w:rsidRPr="004F78AD">
        <w:rPr>
          <w:sz w:val="26"/>
          <w:szCs w:val="26"/>
        </w:rPr>
        <w:t xml:space="preserve"> года</w:t>
      </w:r>
    </w:p>
    <w:p w:rsidR="00555671" w:rsidRPr="004F78AD" w:rsidP="00555671">
      <w:pPr>
        <w:rPr>
          <w:sz w:val="26"/>
          <w:szCs w:val="26"/>
        </w:rPr>
      </w:pPr>
    </w:p>
    <w:p w:rsidR="004F78AD" w:rsidRPr="004F78AD" w:rsidP="00555671">
      <w:pPr>
        <w:ind w:firstLine="709"/>
        <w:jc w:val="both"/>
        <w:textAlignment w:val="baseline"/>
        <w:rPr>
          <w:sz w:val="26"/>
          <w:szCs w:val="26"/>
        </w:rPr>
      </w:pPr>
      <w:r w:rsidRPr="004F78AD">
        <w:rPr>
          <w:sz w:val="26"/>
          <w:szCs w:val="26"/>
        </w:rPr>
        <w:t>Мировой судья судебного участка № 5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</w:t>
      </w:r>
    </w:p>
    <w:p w:rsidR="00555671" w:rsidRPr="004F78AD" w:rsidP="00555671">
      <w:pPr>
        <w:ind w:firstLine="709"/>
        <w:jc w:val="both"/>
        <w:textAlignment w:val="baseline"/>
        <w:rPr>
          <w:sz w:val="26"/>
          <w:szCs w:val="26"/>
        </w:rPr>
      </w:pPr>
      <w:r w:rsidRPr="004F78AD">
        <w:rPr>
          <w:sz w:val="26"/>
          <w:szCs w:val="26"/>
        </w:rPr>
        <w:t>Субботиной Марии Григорьевны</w:t>
      </w:r>
      <w:r w:rsidRPr="00E959A9" w:rsidR="00E959A9">
        <w:rPr>
          <w:sz w:val="26"/>
          <w:szCs w:val="26"/>
        </w:rPr>
        <w:t>……..</w:t>
      </w:r>
    </w:p>
    <w:p w:rsidR="00555671" w:rsidRPr="004F78AD" w:rsidP="00555671">
      <w:pPr>
        <w:jc w:val="center"/>
        <w:rPr>
          <w:sz w:val="26"/>
          <w:szCs w:val="26"/>
        </w:rPr>
      </w:pPr>
    </w:p>
    <w:p w:rsidR="00555671" w:rsidRPr="004F78AD" w:rsidP="00555671">
      <w:pPr>
        <w:jc w:val="center"/>
        <w:rPr>
          <w:sz w:val="26"/>
          <w:szCs w:val="26"/>
        </w:rPr>
      </w:pPr>
      <w:r w:rsidRPr="004F78AD">
        <w:rPr>
          <w:sz w:val="26"/>
          <w:szCs w:val="26"/>
        </w:rPr>
        <w:t>установил:</w:t>
      </w:r>
    </w:p>
    <w:p w:rsidR="00555671" w:rsidRPr="004F78AD" w:rsidP="00555671">
      <w:pPr>
        <w:ind w:left="2829" w:firstLine="709"/>
        <w:rPr>
          <w:sz w:val="26"/>
          <w:szCs w:val="26"/>
        </w:rPr>
      </w:pPr>
    </w:p>
    <w:p w:rsidR="00555671" w:rsidRPr="004F78AD" w:rsidP="00555671">
      <w:pPr>
        <w:ind w:firstLine="708"/>
        <w:jc w:val="both"/>
        <w:rPr>
          <w:spacing w:val="3"/>
          <w:sz w:val="26"/>
          <w:szCs w:val="26"/>
        </w:rPr>
      </w:pPr>
      <w:r w:rsidRPr="004F78AD">
        <w:rPr>
          <w:sz w:val="26"/>
          <w:szCs w:val="26"/>
        </w:rPr>
        <w:t xml:space="preserve">Должностное лицо </w:t>
      </w:r>
      <w:r w:rsidRPr="004F78AD" w:rsidR="004F78AD">
        <w:rPr>
          <w:sz w:val="26"/>
          <w:szCs w:val="26"/>
        </w:rPr>
        <w:t>Субботина М.Г.</w:t>
      </w:r>
      <w:r w:rsidRPr="004F78AD">
        <w:rPr>
          <w:sz w:val="26"/>
          <w:szCs w:val="26"/>
        </w:rPr>
        <w:t>, являясь</w:t>
      </w:r>
      <w:r w:rsidRPr="004F78AD" w:rsidR="004F78AD">
        <w:rPr>
          <w:sz w:val="26"/>
          <w:szCs w:val="26"/>
        </w:rPr>
        <w:t xml:space="preserve"> </w:t>
      </w:r>
      <w:r w:rsidRPr="00E959A9" w:rsidR="00E959A9">
        <w:rPr>
          <w:sz w:val="26"/>
          <w:szCs w:val="26"/>
        </w:rPr>
        <w:t>……..</w:t>
      </w:r>
      <w:r w:rsidRPr="004F78AD" w:rsidR="004F78AD">
        <w:rPr>
          <w:sz w:val="26"/>
          <w:szCs w:val="26"/>
        </w:rPr>
        <w:t xml:space="preserve"> с нарушением установленных сроков предоставила в Инспекцию ФНС России по г. Сургуту ХМАО-Югры, декларацию по налогу на прибыль за 12 месяцев 2023 года, срок предоставления которой не позднее 25.03.2024, то есть 26.03.2024 года допустила нарушение п.п. 4 п. 1 ст. 23, п. 1 ст. 289 НК РФ</w:t>
      </w:r>
      <w:r w:rsidRPr="004F78AD">
        <w:rPr>
          <w:sz w:val="26"/>
          <w:szCs w:val="26"/>
        </w:rPr>
        <w:t xml:space="preserve"> </w:t>
      </w:r>
    </w:p>
    <w:p w:rsidR="00555671" w:rsidRPr="004F78AD" w:rsidP="00555671">
      <w:pPr>
        <w:ind w:firstLine="567"/>
        <w:jc w:val="both"/>
        <w:rPr>
          <w:sz w:val="26"/>
          <w:szCs w:val="26"/>
        </w:rPr>
      </w:pPr>
      <w:r w:rsidRPr="004F78AD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4F78AD" w:rsidR="004F78AD">
        <w:rPr>
          <w:sz w:val="26"/>
          <w:szCs w:val="26"/>
        </w:rPr>
        <w:t>Субботина М.Г.</w:t>
      </w:r>
      <w:r w:rsidRPr="004F78AD">
        <w:rPr>
          <w:sz w:val="26"/>
          <w:szCs w:val="26"/>
        </w:rPr>
        <w:t xml:space="preserve"> в судебное заседание не явил</w:t>
      </w:r>
      <w:r w:rsidRPr="004F78AD" w:rsidR="004F78AD">
        <w:rPr>
          <w:sz w:val="26"/>
          <w:szCs w:val="26"/>
        </w:rPr>
        <w:t>ась</w:t>
      </w:r>
      <w:r w:rsidRPr="004F78AD">
        <w:rPr>
          <w:sz w:val="26"/>
          <w:szCs w:val="26"/>
        </w:rPr>
        <w:t>, извещал</w:t>
      </w:r>
      <w:r w:rsidRPr="004F78AD" w:rsidR="004F78AD">
        <w:rPr>
          <w:sz w:val="26"/>
          <w:szCs w:val="26"/>
        </w:rPr>
        <w:t>ась</w:t>
      </w:r>
      <w:r w:rsidRPr="004F78AD">
        <w:rPr>
          <w:sz w:val="26"/>
          <w:szCs w:val="26"/>
        </w:rPr>
        <w:t xml:space="preserve"> по месту жительства, указанному в протоколе, а также по юридическому адресу организации, </w:t>
      </w:r>
      <w:r w:rsidRPr="004F78AD" w:rsidR="00940020">
        <w:rPr>
          <w:sz w:val="26"/>
          <w:szCs w:val="26"/>
        </w:rPr>
        <w:t>повесткой</w:t>
      </w:r>
      <w:r w:rsidRPr="004F78AD">
        <w:rPr>
          <w:sz w:val="26"/>
          <w:szCs w:val="26"/>
        </w:rPr>
        <w:t xml:space="preserve"> с указанием времени и места рассмотрения дела, которые возвращены в суд из отделения почтовой связи с отметкой «истек срок хранения» и «адресат не значится».</w:t>
      </w:r>
    </w:p>
    <w:p w:rsidR="00555671" w:rsidRPr="004F78AD" w:rsidP="00555671">
      <w:pPr>
        <w:ind w:firstLine="567"/>
        <w:jc w:val="both"/>
        <w:rPr>
          <w:sz w:val="26"/>
          <w:szCs w:val="26"/>
        </w:rPr>
      </w:pPr>
      <w:r w:rsidRPr="004F78AD">
        <w:rPr>
          <w:sz w:val="26"/>
          <w:szCs w:val="26"/>
        </w:rPr>
        <w:t xml:space="preserve">  Вследствие изложенного,</w:t>
      </w:r>
      <w:r w:rsidRPr="004F78AD" w:rsidR="00B55A90">
        <w:rPr>
          <w:sz w:val="26"/>
          <w:szCs w:val="26"/>
        </w:rPr>
        <w:t xml:space="preserve"> руководствуясь</w:t>
      </w:r>
      <w:r w:rsidRPr="004F78AD">
        <w:rPr>
          <w:sz w:val="26"/>
          <w:szCs w:val="26"/>
        </w:rPr>
        <w:t xml:space="preserve"> </w:t>
      </w:r>
      <w:r w:rsidRPr="004F78AD" w:rsidR="00B55A90">
        <w:rPr>
          <w:sz w:val="26"/>
          <w:szCs w:val="26"/>
        </w:rPr>
        <w:t>пунктом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считает,</w:t>
      </w:r>
      <w:r w:rsidRPr="004F78AD">
        <w:rPr>
          <w:sz w:val="26"/>
          <w:szCs w:val="26"/>
        </w:rPr>
        <w:t xml:space="preserve"> что </w:t>
      </w:r>
      <w:r w:rsidRPr="004F78AD" w:rsidR="004F78AD">
        <w:rPr>
          <w:sz w:val="26"/>
          <w:szCs w:val="26"/>
        </w:rPr>
        <w:t>Субботина М.Г.</w:t>
      </w:r>
      <w:r w:rsidRPr="004F78AD">
        <w:rPr>
          <w:sz w:val="26"/>
          <w:szCs w:val="26"/>
        </w:rPr>
        <w:t xml:space="preserve"> надлежаще извещен</w:t>
      </w:r>
      <w:r w:rsidRPr="004F78AD" w:rsidR="004F78AD">
        <w:rPr>
          <w:sz w:val="26"/>
          <w:szCs w:val="26"/>
        </w:rPr>
        <w:t>а</w:t>
      </w:r>
      <w:r w:rsidRPr="004F78AD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4F78AD" w:rsidR="004F78AD">
        <w:rPr>
          <w:sz w:val="26"/>
          <w:szCs w:val="26"/>
        </w:rPr>
        <w:t>ее</w:t>
      </w:r>
      <w:r w:rsidRPr="004F78AD">
        <w:rPr>
          <w:sz w:val="26"/>
          <w:szCs w:val="26"/>
        </w:rPr>
        <w:t xml:space="preserve"> отсутствие по представленным материалам.</w:t>
      </w:r>
    </w:p>
    <w:p w:rsidR="00555671" w:rsidRPr="004F78AD" w:rsidP="00555671">
      <w:pPr>
        <w:jc w:val="both"/>
        <w:rPr>
          <w:sz w:val="26"/>
          <w:szCs w:val="26"/>
        </w:rPr>
      </w:pPr>
      <w:r w:rsidRPr="004F78AD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555671" w:rsidRPr="004F78AD" w:rsidP="00555671">
      <w:pPr>
        <w:ind w:firstLine="567"/>
        <w:jc w:val="both"/>
        <w:rPr>
          <w:sz w:val="26"/>
          <w:szCs w:val="26"/>
        </w:rPr>
      </w:pPr>
      <w:r w:rsidRPr="004F78AD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671" w:rsidRPr="004F78AD" w:rsidP="0055567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4F78AD">
        <w:rPr>
          <w:sz w:val="26"/>
          <w:szCs w:val="26"/>
        </w:rPr>
        <w:t xml:space="preserve">Согласно п. 1 ст. 289 НК РФ,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4" w:anchor="/document/10900200/entry/2852" w:history="1">
        <w:r w:rsidRPr="004F78AD">
          <w:rPr>
            <w:rStyle w:val="Hyperlink"/>
            <w:color w:val="auto"/>
            <w:sz w:val="26"/>
            <w:szCs w:val="26"/>
            <w:u w:val="none"/>
          </w:rPr>
          <w:t>отчетного</w:t>
        </w:r>
      </w:hyperlink>
      <w:r w:rsidRPr="004F78AD">
        <w:rPr>
          <w:sz w:val="26"/>
          <w:szCs w:val="26"/>
        </w:rPr>
        <w:t xml:space="preserve"> и </w:t>
      </w:r>
      <w:hyperlink r:id="rId4" w:anchor="/document/10900200/entry/285" w:history="1">
        <w:r w:rsidRPr="004F78AD">
          <w:rPr>
            <w:rStyle w:val="Hyperlink"/>
            <w:color w:val="auto"/>
            <w:sz w:val="26"/>
            <w:szCs w:val="26"/>
            <w:u w:val="none"/>
          </w:rPr>
          <w:t>налогового периода</w:t>
        </w:r>
      </w:hyperlink>
      <w:r w:rsidRPr="004F78AD">
        <w:rPr>
          <w:sz w:val="26"/>
          <w:szCs w:val="26"/>
        </w:rPr>
        <w:t xml:space="preserve">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</w:t>
      </w:r>
      <w:hyperlink r:id="rId4" w:anchor="/multilink/10900200/paragraph/12237/number/2" w:history="1">
        <w:r w:rsidRPr="004F78AD">
          <w:rPr>
            <w:rStyle w:val="Hyperlink"/>
            <w:color w:val="auto"/>
            <w:sz w:val="26"/>
            <w:szCs w:val="26"/>
            <w:u w:val="none"/>
          </w:rPr>
          <w:t>налоговые декларации</w:t>
        </w:r>
      </w:hyperlink>
      <w:r w:rsidRPr="004F78AD">
        <w:rPr>
          <w:sz w:val="26"/>
          <w:szCs w:val="26"/>
        </w:rPr>
        <w:t xml:space="preserve"> в порядке, определенном настоящей статьей. 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</w:p>
    <w:p w:rsidR="00555671" w:rsidRPr="004F78AD" w:rsidP="00555671">
      <w:pPr>
        <w:ind w:firstLine="708"/>
        <w:jc w:val="both"/>
        <w:rPr>
          <w:sz w:val="26"/>
          <w:szCs w:val="26"/>
        </w:rPr>
      </w:pPr>
      <w:r w:rsidRPr="004F78AD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№ </w:t>
      </w:r>
      <w:r w:rsidRPr="004F78AD" w:rsidR="004F78AD">
        <w:rPr>
          <w:sz w:val="26"/>
          <w:szCs w:val="26"/>
        </w:rPr>
        <w:t>25461 от 15.01.2025</w:t>
      </w:r>
      <w:r w:rsidRPr="004F78AD">
        <w:rPr>
          <w:sz w:val="26"/>
          <w:szCs w:val="26"/>
        </w:rPr>
        <w:t xml:space="preserve"> г.; справкой об отсутствии декларации к установленному сроку; выпиской из ЕГРЮЛ; уведомлением о составлении протокола об административном правонарушении; реестром заказных писем.</w:t>
      </w:r>
    </w:p>
    <w:p w:rsidR="00555671" w:rsidRPr="004F78AD" w:rsidP="00555671">
      <w:pPr>
        <w:ind w:firstLine="708"/>
        <w:jc w:val="both"/>
        <w:outlineLvl w:val="1"/>
        <w:rPr>
          <w:sz w:val="26"/>
          <w:szCs w:val="26"/>
        </w:rPr>
      </w:pPr>
      <w:r w:rsidRPr="004F78AD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4F78AD" w:rsidR="004F78AD">
        <w:rPr>
          <w:sz w:val="26"/>
          <w:szCs w:val="26"/>
        </w:rPr>
        <w:t>Субботиной М.Г.</w:t>
      </w:r>
      <w:r w:rsidRPr="004F78AD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555671" w:rsidRPr="004F78AD" w:rsidP="00555671">
      <w:pPr>
        <w:ind w:firstLine="708"/>
        <w:jc w:val="both"/>
        <w:rPr>
          <w:sz w:val="26"/>
          <w:szCs w:val="26"/>
        </w:rPr>
      </w:pPr>
      <w:r w:rsidRPr="004F78AD">
        <w:rPr>
          <w:sz w:val="26"/>
          <w:szCs w:val="26"/>
        </w:rPr>
        <w:t xml:space="preserve">Действия должностного лица </w:t>
      </w:r>
      <w:r w:rsidRPr="004F78AD" w:rsidR="004F78AD">
        <w:rPr>
          <w:sz w:val="26"/>
          <w:szCs w:val="26"/>
        </w:rPr>
        <w:t>Субботиной М.Г.</w:t>
      </w:r>
      <w:r w:rsidRPr="004F78AD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555671" w:rsidRPr="004F78AD" w:rsidP="00555671">
      <w:pPr>
        <w:ind w:firstLine="600"/>
        <w:jc w:val="both"/>
        <w:rPr>
          <w:sz w:val="26"/>
          <w:szCs w:val="26"/>
        </w:rPr>
      </w:pPr>
      <w:r w:rsidRPr="004F78AD">
        <w:rPr>
          <w:sz w:val="26"/>
          <w:szCs w:val="26"/>
        </w:rPr>
        <w:t>Обстоятельств, смягчающих административную ответственность, предусмотренных ст. 4.2 КоАП РФ судом не установлено.</w:t>
      </w:r>
    </w:p>
    <w:p w:rsidR="00555671" w:rsidRPr="004F78AD" w:rsidP="00555671">
      <w:pPr>
        <w:ind w:firstLine="600"/>
        <w:jc w:val="both"/>
        <w:rPr>
          <w:sz w:val="26"/>
          <w:szCs w:val="26"/>
        </w:rPr>
      </w:pPr>
      <w:r w:rsidRPr="004F78AD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555671" w:rsidRPr="004F78AD" w:rsidP="00555671">
      <w:pPr>
        <w:ind w:firstLine="600"/>
        <w:jc w:val="both"/>
        <w:rPr>
          <w:sz w:val="26"/>
          <w:szCs w:val="26"/>
        </w:rPr>
      </w:pPr>
      <w:r w:rsidRPr="004F78AD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55671" w:rsidRPr="004F78AD" w:rsidP="00555671">
      <w:pPr>
        <w:ind w:firstLine="708"/>
        <w:jc w:val="both"/>
        <w:rPr>
          <w:sz w:val="26"/>
          <w:szCs w:val="26"/>
        </w:rPr>
      </w:pPr>
      <w:r w:rsidRPr="004F78AD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</w:t>
      </w:r>
      <w:r w:rsidRPr="004F78AD" w:rsidR="004F78AD">
        <w:rPr>
          <w:sz w:val="26"/>
          <w:szCs w:val="26"/>
        </w:rPr>
        <w:t>возможным</w:t>
      </w:r>
      <w:r w:rsidRPr="004F78AD">
        <w:rPr>
          <w:sz w:val="26"/>
          <w:szCs w:val="26"/>
        </w:rPr>
        <w:t xml:space="preserve"> назначить административное наказание в виде </w:t>
      </w:r>
      <w:r w:rsidRPr="004F78AD" w:rsidR="004F78AD">
        <w:rPr>
          <w:sz w:val="26"/>
          <w:szCs w:val="26"/>
        </w:rPr>
        <w:t>предупреждения</w:t>
      </w:r>
      <w:r w:rsidRPr="004F78AD">
        <w:rPr>
          <w:sz w:val="26"/>
          <w:szCs w:val="26"/>
        </w:rPr>
        <w:t>.</w:t>
      </w:r>
    </w:p>
    <w:p w:rsidR="00555671" w:rsidRPr="004F78AD" w:rsidP="00555671">
      <w:pPr>
        <w:ind w:firstLine="708"/>
        <w:jc w:val="both"/>
        <w:rPr>
          <w:sz w:val="26"/>
          <w:szCs w:val="26"/>
        </w:rPr>
      </w:pPr>
      <w:r w:rsidRPr="004F78AD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555671" w:rsidRPr="004F78AD" w:rsidP="00555671">
      <w:pPr>
        <w:jc w:val="both"/>
        <w:rPr>
          <w:sz w:val="26"/>
          <w:szCs w:val="26"/>
        </w:rPr>
      </w:pPr>
    </w:p>
    <w:p w:rsidR="00555671" w:rsidRPr="004F78AD" w:rsidP="00555671">
      <w:pPr>
        <w:jc w:val="center"/>
        <w:rPr>
          <w:sz w:val="26"/>
          <w:szCs w:val="26"/>
        </w:rPr>
      </w:pPr>
      <w:r w:rsidRPr="004F78AD">
        <w:rPr>
          <w:sz w:val="26"/>
          <w:szCs w:val="26"/>
        </w:rPr>
        <w:t>постановил:</w:t>
      </w:r>
    </w:p>
    <w:p w:rsidR="00555671" w:rsidRPr="004F78AD" w:rsidP="00555671">
      <w:pPr>
        <w:jc w:val="both"/>
        <w:rPr>
          <w:sz w:val="26"/>
          <w:szCs w:val="26"/>
        </w:rPr>
      </w:pPr>
    </w:p>
    <w:p w:rsidR="00555671" w:rsidRPr="004F78AD" w:rsidP="00555671">
      <w:pPr>
        <w:ind w:firstLine="708"/>
        <w:jc w:val="both"/>
        <w:rPr>
          <w:sz w:val="26"/>
          <w:szCs w:val="26"/>
        </w:rPr>
      </w:pPr>
      <w:r w:rsidRPr="004F78AD">
        <w:rPr>
          <w:sz w:val="26"/>
          <w:szCs w:val="26"/>
        </w:rPr>
        <w:t xml:space="preserve">Признать должностное лицо </w:t>
      </w:r>
      <w:r w:rsidRPr="004F78AD" w:rsidR="004F78AD">
        <w:rPr>
          <w:sz w:val="26"/>
          <w:szCs w:val="26"/>
        </w:rPr>
        <w:t>Субботину Марию Григорьевну</w:t>
      </w:r>
      <w:r w:rsidRPr="004F78AD">
        <w:rPr>
          <w:sz w:val="26"/>
          <w:szCs w:val="26"/>
        </w:rPr>
        <w:t xml:space="preserve"> виновн</w:t>
      </w:r>
      <w:r w:rsidRPr="004F78AD" w:rsidR="004F78AD">
        <w:rPr>
          <w:sz w:val="26"/>
          <w:szCs w:val="26"/>
        </w:rPr>
        <w:t>ой</w:t>
      </w:r>
      <w:r w:rsidRPr="004F78AD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4F78AD" w:rsidR="004F78AD">
        <w:rPr>
          <w:sz w:val="26"/>
          <w:szCs w:val="26"/>
        </w:rPr>
        <w:t>предупреждения.</w:t>
      </w:r>
    </w:p>
    <w:p w:rsidR="00FA3FD6" w:rsidRPr="004F78AD" w:rsidP="00FA3FD6">
      <w:pPr>
        <w:ind w:firstLine="708"/>
        <w:jc w:val="both"/>
        <w:rPr>
          <w:sz w:val="26"/>
          <w:szCs w:val="26"/>
        </w:rPr>
      </w:pPr>
      <w:r w:rsidRPr="004F78AD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4F78AD" w:rsidR="00794969">
        <w:rPr>
          <w:sz w:val="26"/>
          <w:szCs w:val="26"/>
        </w:rPr>
        <w:t>дней</w:t>
      </w:r>
      <w:r w:rsidRPr="004F78AD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FA3FD6" w:rsidRPr="004F78AD" w:rsidP="005B1BAD">
      <w:pPr>
        <w:ind w:firstLine="567"/>
        <w:jc w:val="both"/>
        <w:rPr>
          <w:sz w:val="26"/>
          <w:szCs w:val="26"/>
        </w:rPr>
      </w:pPr>
      <w:r w:rsidRPr="004F78AD">
        <w:rPr>
          <w:sz w:val="26"/>
          <w:szCs w:val="26"/>
        </w:rPr>
        <w:t xml:space="preserve">Административный штраф перечислять на реквизиты: </w:t>
      </w:r>
    </w:p>
    <w:p w:rsidR="00555671" w:rsidRPr="004F78AD" w:rsidP="00555671">
      <w:pPr>
        <w:jc w:val="both"/>
        <w:rPr>
          <w:sz w:val="26"/>
          <w:szCs w:val="26"/>
        </w:rPr>
      </w:pPr>
      <w:r w:rsidRPr="004F78AD">
        <w:rPr>
          <w:sz w:val="26"/>
          <w:szCs w:val="26"/>
        </w:rPr>
        <w:t xml:space="preserve">         </w:t>
      </w:r>
    </w:p>
    <w:p w:rsidR="00555671" w:rsidRPr="004F78AD" w:rsidP="00555671">
      <w:pPr>
        <w:jc w:val="both"/>
        <w:rPr>
          <w:sz w:val="26"/>
          <w:szCs w:val="26"/>
        </w:rPr>
      </w:pPr>
      <w:r w:rsidRPr="004F78AD">
        <w:rPr>
          <w:sz w:val="26"/>
          <w:szCs w:val="26"/>
        </w:rPr>
        <w:t xml:space="preserve">          Мировой судья</w:t>
      </w:r>
      <w:r w:rsidRPr="004F78AD">
        <w:rPr>
          <w:sz w:val="26"/>
          <w:szCs w:val="26"/>
        </w:rPr>
        <w:tab/>
      </w:r>
      <w:r w:rsidRPr="004F78AD">
        <w:rPr>
          <w:sz w:val="26"/>
          <w:szCs w:val="26"/>
        </w:rPr>
        <w:tab/>
      </w:r>
      <w:r w:rsidRPr="004F78AD">
        <w:rPr>
          <w:sz w:val="26"/>
          <w:szCs w:val="26"/>
        </w:rPr>
        <w:tab/>
        <w:t>подпись</w:t>
      </w:r>
      <w:r w:rsidRPr="004F78AD">
        <w:rPr>
          <w:sz w:val="26"/>
          <w:szCs w:val="26"/>
        </w:rPr>
        <w:tab/>
      </w:r>
      <w:r w:rsidRPr="004F78AD">
        <w:rPr>
          <w:sz w:val="26"/>
          <w:szCs w:val="26"/>
        </w:rPr>
        <w:tab/>
        <w:t xml:space="preserve">           Т.И. Зиннурова</w:t>
      </w:r>
    </w:p>
    <w:p w:rsidR="00555671" w:rsidRPr="004F78AD" w:rsidP="00555671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4F78AD">
        <w:rPr>
          <w:sz w:val="26"/>
          <w:szCs w:val="26"/>
        </w:rPr>
        <w:t xml:space="preserve">КОПИЯ ВЕРНА </w:t>
      </w:r>
      <w:r w:rsidRPr="004F78AD" w:rsidR="004F78AD">
        <w:rPr>
          <w:sz w:val="26"/>
          <w:szCs w:val="26"/>
        </w:rPr>
        <w:t>12 февраля 2025</w:t>
      </w:r>
      <w:r w:rsidRPr="004F78AD">
        <w:rPr>
          <w:sz w:val="26"/>
          <w:szCs w:val="26"/>
        </w:rPr>
        <w:t xml:space="preserve"> год</w:t>
      </w:r>
    </w:p>
    <w:p w:rsidR="00555671" w:rsidRPr="004F78AD" w:rsidP="00555671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4F78AD">
        <w:rPr>
          <w:sz w:val="26"/>
          <w:szCs w:val="26"/>
        </w:rPr>
        <w:t>Мировой судья судебного участка №5 Сургутского</w:t>
      </w:r>
    </w:p>
    <w:p w:rsidR="00555671" w:rsidRPr="004F78AD" w:rsidP="00555671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4F78AD">
        <w:rPr>
          <w:sz w:val="26"/>
          <w:szCs w:val="26"/>
        </w:rPr>
        <w:t>судебного района города окружного значения Сургута</w:t>
      </w:r>
    </w:p>
    <w:p w:rsidR="00555671" w:rsidRPr="004F78AD" w:rsidP="00555671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4F78AD">
        <w:rPr>
          <w:sz w:val="26"/>
          <w:szCs w:val="26"/>
        </w:rPr>
        <w:t>ХМАО-Югры Т.И. Зиннурова</w:t>
      </w:r>
      <w:r w:rsidRPr="004F78AD">
        <w:rPr>
          <w:sz w:val="26"/>
          <w:szCs w:val="26"/>
          <w:u w:val="single"/>
        </w:rPr>
        <w:t>________________________</w:t>
      </w:r>
    </w:p>
    <w:p w:rsidR="00555671" w:rsidRPr="004F78AD" w:rsidP="00555671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4F78AD">
        <w:rPr>
          <w:sz w:val="26"/>
          <w:szCs w:val="26"/>
        </w:rPr>
        <w:t xml:space="preserve">Подлинный документ находится в деле № </w:t>
      </w:r>
      <w:r w:rsidRPr="004F78AD" w:rsidR="004F78AD">
        <w:rPr>
          <w:sz w:val="26"/>
          <w:szCs w:val="26"/>
        </w:rPr>
        <w:t>05-0141/2605/2025</w:t>
      </w:r>
    </w:p>
    <w:p w:rsidR="00555671" w:rsidRPr="004F78AD" w:rsidP="00555671">
      <w:pPr>
        <w:jc w:val="both"/>
        <w:rPr>
          <w:sz w:val="26"/>
          <w:szCs w:val="26"/>
        </w:rPr>
      </w:pPr>
    </w:p>
    <w:p w:rsidR="00555671" w:rsidRPr="004F78AD" w:rsidP="00555671">
      <w:pPr>
        <w:jc w:val="both"/>
        <w:rPr>
          <w:sz w:val="26"/>
          <w:szCs w:val="26"/>
        </w:rPr>
      </w:pPr>
    </w:p>
    <w:p w:rsidR="00555671" w:rsidRPr="004F78AD" w:rsidP="00555671">
      <w:pPr>
        <w:rPr>
          <w:sz w:val="26"/>
          <w:szCs w:val="26"/>
        </w:rPr>
      </w:pPr>
    </w:p>
    <w:p w:rsidR="00ED0A79" w:rsidRPr="004F78AD" w:rsidP="00E70851">
      <w:pPr>
        <w:rPr>
          <w:sz w:val="26"/>
          <w:szCs w:val="26"/>
        </w:rPr>
      </w:pPr>
    </w:p>
    <w:sectPr w:rsidSect="00465A2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8ED"/>
    <w:rsid w:val="00016639"/>
    <w:rsid w:val="000247D4"/>
    <w:rsid w:val="00030CD7"/>
    <w:rsid w:val="00080420"/>
    <w:rsid w:val="00086672"/>
    <w:rsid w:val="000944D5"/>
    <w:rsid w:val="00097A34"/>
    <w:rsid w:val="000A11D0"/>
    <w:rsid w:val="000A28AC"/>
    <w:rsid w:val="000A3457"/>
    <w:rsid w:val="000A47B1"/>
    <w:rsid w:val="000B203B"/>
    <w:rsid w:val="000D241C"/>
    <w:rsid w:val="000E1F08"/>
    <w:rsid w:val="000E664B"/>
    <w:rsid w:val="000F0916"/>
    <w:rsid w:val="000F7989"/>
    <w:rsid w:val="000F7DE1"/>
    <w:rsid w:val="00113DC6"/>
    <w:rsid w:val="001412BD"/>
    <w:rsid w:val="00153A2B"/>
    <w:rsid w:val="00166B61"/>
    <w:rsid w:val="00172840"/>
    <w:rsid w:val="00181BDE"/>
    <w:rsid w:val="00197FCE"/>
    <w:rsid w:val="001A5FA9"/>
    <w:rsid w:val="001E7821"/>
    <w:rsid w:val="00207961"/>
    <w:rsid w:val="00235485"/>
    <w:rsid w:val="00241631"/>
    <w:rsid w:val="002470BE"/>
    <w:rsid w:val="002511CA"/>
    <w:rsid w:val="0025772E"/>
    <w:rsid w:val="00266D9B"/>
    <w:rsid w:val="00275812"/>
    <w:rsid w:val="00283C4D"/>
    <w:rsid w:val="002A212B"/>
    <w:rsid w:val="002A71E9"/>
    <w:rsid w:val="002D07E6"/>
    <w:rsid w:val="002D356D"/>
    <w:rsid w:val="002F6264"/>
    <w:rsid w:val="002F6E8A"/>
    <w:rsid w:val="00323AA9"/>
    <w:rsid w:val="00364594"/>
    <w:rsid w:val="00370417"/>
    <w:rsid w:val="0039790E"/>
    <w:rsid w:val="003C6B41"/>
    <w:rsid w:val="003D11CD"/>
    <w:rsid w:val="003D1EE0"/>
    <w:rsid w:val="00402F8D"/>
    <w:rsid w:val="004177C1"/>
    <w:rsid w:val="00431E00"/>
    <w:rsid w:val="004422E9"/>
    <w:rsid w:val="004511E2"/>
    <w:rsid w:val="00465A20"/>
    <w:rsid w:val="00476AC4"/>
    <w:rsid w:val="00486F65"/>
    <w:rsid w:val="004B0163"/>
    <w:rsid w:val="004D3325"/>
    <w:rsid w:val="004D6DE2"/>
    <w:rsid w:val="004E6FCE"/>
    <w:rsid w:val="004F78AD"/>
    <w:rsid w:val="00516B54"/>
    <w:rsid w:val="00530A06"/>
    <w:rsid w:val="00532F94"/>
    <w:rsid w:val="0054461C"/>
    <w:rsid w:val="00555671"/>
    <w:rsid w:val="0056788F"/>
    <w:rsid w:val="00584FE2"/>
    <w:rsid w:val="005920B0"/>
    <w:rsid w:val="005946B8"/>
    <w:rsid w:val="005B1BAD"/>
    <w:rsid w:val="005C2C64"/>
    <w:rsid w:val="00604EBE"/>
    <w:rsid w:val="006058F4"/>
    <w:rsid w:val="00614EA6"/>
    <w:rsid w:val="00631F8D"/>
    <w:rsid w:val="006331E3"/>
    <w:rsid w:val="00650B73"/>
    <w:rsid w:val="00651F68"/>
    <w:rsid w:val="00684DAA"/>
    <w:rsid w:val="006A2FD4"/>
    <w:rsid w:val="006B368C"/>
    <w:rsid w:val="006F220C"/>
    <w:rsid w:val="0071240F"/>
    <w:rsid w:val="00717EEC"/>
    <w:rsid w:val="00732AAA"/>
    <w:rsid w:val="007432DE"/>
    <w:rsid w:val="00754B91"/>
    <w:rsid w:val="007570F5"/>
    <w:rsid w:val="00780C43"/>
    <w:rsid w:val="00781C06"/>
    <w:rsid w:val="00794969"/>
    <w:rsid w:val="007B04CD"/>
    <w:rsid w:val="007B693F"/>
    <w:rsid w:val="007D1A54"/>
    <w:rsid w:val="008147F5"/>
    <w:rsid w:val="008243CE"/>
    <w:rsid w:val="00831EC4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AC0"/>
    <w:rsid w:val="008E65A9"/>
    <w:rsid w:val="009047C6"/>
    <w:rsid w:val="00930202"/>
    <w:rsid w:val="00937391"/>
    <w:rsid w:val="00940020"/>
    <w:rsid w:val="00941DDE"/>
    <w:rsid w:val="00950EBC"/>
    <w:rsid w:val="009C5616"/>
    <w:rsid w:val="00A01710"/>
    <w:rsid w:val="00A2699E"/>
    <w:rsid w:val="00A50DB6"/>
    <w:rsid w:val="00A91075"/>
    <w:rsid w:val="00AC0378"/>
    <w:rsid w:val="00AC4626"/>
    <w:rsid w:val="00AF2AFA"/>
    <w:rsid w:val="00B07E61"/>
    <w:rsid w:val="00B24373"/>
    <w:rsid w:val="00B3272A"/>
    <w:rsid w:val="00B46D85"/>
    <w:rsid w:val="00B55A90"/>
    <w:rsid w:val="00B83CE2"/>
    <w:rsid w:val="00B921AF"/>
    <w:rsid w:val="00BC2E59"/>
    <w:rsid w:val="00BD3407"/>
    <w:rsid w:val="00BF6294"/>
    <w:rsid w:val="00C056A0"/>
    <w:rsid w:val="00C064C5"/>
    <w:rsid w:val="00C1157C"/>
    <w:rsid w:val="00C34040"/>
    <w:rsid w:val="00C80C3D"/>
    <w:rsid w:val="00CB3181"/>
    <w:rsid w:val="00CF0A9B"/>
    <w:rsid w:val="00D05236"/>
    <w:rsid w:val="00D17F2B"/>
    <w:rsid w:val="00D64649"/>
    <w:rsid w:val="00D65F02"/>
    <w:rsid w:val="00D75FEC"/>
    <w:rsid w:val="00D92002"/>
    <w:rsid w:val="00DC3AD2"/>
    <w:rsid w:val="00DE01F2"/>
    <w:rsid w:val="00DE3DC6"/>
    <w:rsid w:val="00DE768E"/>
    <w:rsid w:val="00DF199D"/>
    <w:rsid w:val="00E12323"/>
    <w:rsid w:val="00E34E9E"/>
    <w:rsid w:val="00E40710"/>
    <w:rsid w:val="00E70851"/>
    <w:rsid w:val="00E94601"/>
    <w:rsid w:val="00E959A9"/>
    <w:rsid w:val="00EA2E1B"/>
    <w:rsid w:val="00ED0A79"/>
    <w:rsid w:val="00EE432C"/>
    <w:rsid w:val="00EE4E30"/>
    <w:rsid w:val="00F350EC"/>
    <w:rsid w:val="00F3606E"/>
    <w:rsid w:val="00F5127E"/>
    <w:rsid w:val="00F56402"/>
    <w:rsid w:val="00F64260"/>
    <w:rsid w:val="00F82286"/>
    <w:rsid w:val="00F95152"/>
    <w:rsid w:val="00FA34FD"/>
    <w:rsid w:val="00FA3FD6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FBEBA0D-5FB3-4BAF-B79A-554B3801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55671"/>
    <w:rPr>
      <w:color w:val="0000FF"/>
      <w:u w:val="single"/>
    </w:rPr>
  </w:style>
  <w:style w:type="paragraph" w:styleId="NormalWeb">
    <w:name w:val="Normal (Web)"/>
    <w:basedOn w:val="Normal"/>
    <w:unhideWhenUsed/>
    <w:rsid w:val="00555671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